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3B81" w:rsidRDefault="007E3B81" w:rsidP="007E3B81">
      <w:pPr>
        <w:pStyle w:val="ab"/>
        <w:spacing w:after="0" w:line="276" w:lineRule="auto"/>
        <w:ind w:firstLine="0"/>
        <w:jc w:val="right"/>
        <w:rPr>
          <w:i/>
        </w:rPr>
      </w:pPr>
      <w:r>
        <w:rPr>
          <w:i/>
        </w:rPr>
        <w:t>Приложение №5 к Документации о закупке</w:t>
      </w: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  <w:r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</w:p>
    <w:p w:rsidR="007E3B81" w:rsidRDefault="007E3B81" w:rsidP="007E3B81">
      <w:pPr>
        <w:rPr>
          <w:rFonts w:cs="Tahoma"/>
        </w:rPr>
      </w:pPr>
    </w:p>
    <w:p w:rsidR="007E3B81" w:rsidRDefault="007E3B81" w:rsidP="007E3B81">
      <w:pPr>
        <w:rPr>
          <w:b/>
          <w:i/>
        </w:rPr>
      </w:pPr>
      <w:r>
        <w:rPr>
          <w:b/>
          <w:i/>
        </w:rPr>
        <w:t xml:space="preserve">Метод: </w:t>
      </w:r>
      <w:r>
        <w:rPr>
          <w:rFonts w:cs="Tahoma"/>
          <w:b/>
          <w:i/>
        </w:rPr>
        <w:t>исследования рынка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3681"/>
        <w:gridCol w:w="3493"/>
        <w:gridCol w:w="3588"/>
      </w:tblGrid>
      <w:tr w:rsidR="007E3B81" w:rsidRPr="00B66ED2" w:rsidTr="00B66ED2">
        <w:tc>
          <w:tcPr>
            <w:tcW w:w="3681" w:type="dxa"/>
            <w:hideMark/>
          </w:tcPr>
          <w:p w:rsidR="007E3B81" w:rsidRPr="00B66ED2" w:rsidRDefault="007E3B81">
            <w:pPr>
              <w:rPr>
                <w:rFonts w:cs="Tahoma"/>
              </w:rPr>
            </w:pPr>
            <w:r w:rsidRPr="00B66ED2">
              <w:rPr>
                <w:rFonts w:cs="Tahoma"/>
              </w:rPr>
              <w:t>Поставщик (иной источник информации)</w:t>
            </w:r>
          </w:p>
        </w:tc>
        <w:tc>
          <w:tcPr>
            <w:tcW w:w="3493" w:type="dxa"/>
            <w:hideMark/>
          </w:tcPr>
          <w:p w:rsidR="007E3B81" w:rsidRPr="00B66ED2" w:rsidRDefault="007E3B81">
            <w:pPr>
              <w:rPr>
                <w:rFonts w:cs="Tahoma"/>
              </w:rPr>
            </w:pPr>
            <w:r w:rsidRPr="00B66ED2">
              <w:rPr>
                <w:rFonts w:cs="Tahoma"/>
              </w:rPr>
              <w:t>Стоимость предложения, рублей</w:t>
            </w:r>
            <w:r w:rsidRPr="00B66ED2">
              <w:rPr>
                <w:rStyle w:val="a8"/>
                <w:rFonts w:cs="Tahoma"/>
              </w:rPr>
              <w:footnoteReference w:id="1"/>
            </w:r>
          </w:p>
        </w:tc>
        <w:tc>
          <w:tcPr>
            <w:tcW w:w="3588" w:type="dxa"/>
            <w:hideMark/>
          </w:tcPr>
          <w:p w:rsidR="007E3B81" w:rsidRPr="00B66ED2" w:rsidRDefault="007E3B81">
            <w:pPr>
              <w:rPr>
                <w:rFonts w:cs="Tahoma"/>
              </w:rPr>
            </w:pPr>
            <w:r w:rsidRPr="00B66ED2">
              <w:rPr>
                <w:rFonts w:cs="Tahoma"/>
              </w:rPr>
              <w:t>Дата и № входящего контрагента (иной источник информации)</w:t>
            </w:r>
          </w:p>
        </w:tc>
      </w:tr>
      <w:tr w:rsidR="00147B7A" w:rsidRPr="00B66ED2" w:rsidTr="00016EFB">
        <w:tc>
          <w:tcPr>
            <w:tcW w:w="3681" w:type="dxa"/>
          </w:tcPr>
          <w:p w:rsidR="00147B7A" w:rsidRPr="00B66ED2" w:rsidRDefault="00147B7A" w:rsidP="00147B7A">
            <w:pPr>
              <w:rPr>
                <w:rFonts w:cs="Tahoma"/>
              </w:rPr>
            </w:pPr>
            <w:r>
              <w:rPr>
                <w:rFonts w:cs="Tahoma"/>
              </w:rPr>
              <w:t>Поставщик 1</w:t>
            </w:r>
          </w:p>
        </w:tc>
        <w:tc>
          <w:tcPr>
            <w:tcW w:w="3493" w:type="dxa"/>
            <w:shd w:val="clear" w:color="000000" w:fill="FFFFFF"/>
            <w:vAlign w:val="center"/>
          </w:tcPr>
          <w:p w:rsidR="00147B7A" w:rsidRPr="00E32D7C" w:rsidRDefault="00147B7A" w:rsidP="0009073D">
            <w:pPr>
              <w:jc w:val="center"/>
              <w:rPr>
                <w:rFonts w:cs="Tahoma"/>
                <w:b/>
                <w:bCs/>
                <w:color w:val="000000"/>
              </w:rPr>
            </w:pPr>
            <w:r>
              <w:rPr>
                <w:rFonts w:cs="Tahoma"/>
                <w:b/>
                <w:bCs/>
                <w:color w:val="000000"/>
              </w:rPr>
              <w:t>2 </w:t>
            </w:r>
            <w:r w:rsidR="0009073D">
              <w:rPr>
                <w:rFonts w:cs="Tahoma"/>
                <w:b/>
                <w:bCs/>
                <w:color w:val="000000"/>
              </w:rPr>
              <w:t>805</w:t>
            </w:r>
            <w:r>
              <w:rPr>
                <w:rFonts w:cs="Tahoma"/>
                <w:b/>
                <w:bCs/>
                <w:color w:val="000000"/>
              </w:rPr>
              <w:t> </w:t>
            </w:r>
            <w:r w:rsidR="0009073D">
              <w:rPr>
                <w:rFonts w:cs="Tahoma"/>
                <w:b/>
                <w:bCs/>
                <w:color w:val="000000"/>
              </w:rPr>
              <w:t>268</w:t>
            </w:r>
            <w:r>
              <w:rPr>
                <w:rFonts w:cs="Tahoma"/>
                <w:b/>
                <w:bCs/>
                <w:color w:val="000000"/>
              </w:rPr>
              <w:t>,00</w:t>
            </w:r>
          </w:p>
        </w:tc>
        <w:tc>
          <w:tcPr>
            <w:tcW w:w="358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7B7A" w:rsidRPr="0017546F" w:rsidRDefault="0009073D" w:rsidP="0009073D">
            <w:pPr>
              <w:jc w:val="center"/>
              <w:rPr>
                <w:rFonts w:cs="Tahoma"/>
                <w:color w:val="000000"/>
                <w:sz w:val="18"/>
                <w:szCs w:val="18"/>
                <w:lang w:eastAsia="ru-RU"/>
              </w:rPr>
            </w:pPr>
            <w:r w:rsidRPr="0009073D">
              <w:rPr>
                <w:rFonts w:cs="Tahoma"/>
                <w:color w:val="000000"/>
                <w:sz w:val="18"/>
                <w:szCs w:val="18"/>
                <w:lang w:eastAsia="ru-RU"/>
              </w:rPr>
              <w:t>ВХ-20692</w:t>
            </w:r>
            <w:r w:rsidR="00147B7A">
              <w:rPr>
                <w:rFonts w:cs="Tahoma"/>
                <w:color w:val="000000"/>
                <w:sz w:val="18"/>
                <w:szCs w:val="18"/>
                <w:lang w:eastAsia="ru-RU"/>
              </w:rPr>
              <w:t xml:space="preserve"> от </w:t>
            </w:r>
            <w:r>
              <w:rPr>
                <w:rFonts w:cs="Tahoma"/>
                <w:color w:val="000000"/>
                <w:sz w:val="18"/>
                <w:szCs w:val="18"/>
                <w:lang w:eastAsia="ru-RU"/>
              </w:rPr>
              <w:t>22.12</w:t>
            </w:r>
            <w:r w:rsidR="00147B7A">
              <w:rPr>
                <w:rFonts w:cs="Tahoma"/>
                <w:color w:val="000000"/>
                <w:sz w:val="18"/>
                <w:szCs w:val="18"/>
                <w:lang w:eastAsia="ru-RU"/>
              </w:rPr>
              <w:t>.2025</w:t>
            </w:r>
          </w:p>
        </w:tc>
      </w:tr>
      <w:tr w:rsidR="00147B7A" w:rsidRPr="00B66ED2" w:rsidTr="00610C13">
        <w:tc>
          <w:tcPr>
            <w:tcW w:w="3681" w:type="dxa"/>
          </w:tcPr>
          <w:p w:rsidR="00147B7A" w:rsidRPr="00B66ED2" w:rsidRDefault="00147B7A" w:rsidP="00147B7A">
            <w:pPr>
              <w:rPr>
                <w:rFonts w:cs="Tahoma"/>
              </w:rPr>
            </w:pPr>
            <w:r>
              <w:rPr>
                <w:rFonts w:cs="Tahoma"/>
              </w:rPr>
              <w:t>Поставщик 2</w:t>
            </w:r>
          </w:p>
        </w:tc>
        <w:tc>
          <w:tcPr>
            <w:tcW w:w="3493" w:type="dxa"/>
            <w:shd w:val="clear" w:color="000000" w:fill="FFFFFF"/>
            <w:vAlign w:val="center"/>
          </w:tcPr>
          <w:p w:rsidR="00147B7A" w:rsidRPr="00133C3B" w:rsidRDefault="00147B7A" w:rsidP="0009073D">
            <w:pPr>
              <w:jc w:val="center"/>
              <w:rPr>
                <w:rFonts w:cs="Tahoma"/>
                <w:bCs/>
                <w:color w:val="000000"/>
              </w:rPr>
            </w:pPr>
            <w:r>
              <w:rPr>
                <w:rFonts w:cs="Tahoma"/>
                <w:bCs/>
                <w:color w:val="000000"/>
              </w:rPr>
              <w:t>2 </w:t>
            </w:r>
            <w:r w:rsidR="0009073D">
              <w:rPr>
                <w:rFonts w:cs="Tahoma"/>
                <w:bCs/>
                <w:color w:val="000000"/>
              </w:rPr>
              <w:t>945</w:t>
            </w:r>
            <w:r>
              <w:rPr>
                <w:rFonts w:cs="Tahoma"/>
                <w:bCs/>
                <w:color w:val="000000"/>
              </w:rPr>
              <w:t> </w:t>
            </w:r>
            <w:r w:rsidR="0009073D">
              <w:rPr>
                <w:rFonts w:cs="Tahoma"/>
                <w:bCs/>
                <w:color w:val="000000"/>
              </w:rPr>
              <w:t>531</w:t>
            </w:r>
            <w:r>
              <w:rPr>
                <w:rFonts w:cs="Tahoma"/>
                <w:bCs/>
                <w:color w:val="000000"/>
              </w:rPr>
              <w:t>,</w:t>
            </w:r>
            <w:r w:rsidR="0009073D">
              <w:rPr>
                <w:rFonts w:cs="Tahoma"/>
                <w:bCs/>
                <w:color w:val="000000"/>
              </w:rPr>
              <w:t>4</w:t>
            </w:r>
            <w:r>
              <w:rPr>
                <w:rFonts w:cs="Tahoma"/>
                <w:bCs/>
                <w:color w:val="000000"/>
              </w:rPr>
              <w:t>0</w:t>
            </w:r>
          </w:p>
        </w:tc>
        <w:tc>
          <w:tcPr>
            <w:tcW w:w="35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B7A" w:rsidRPr="00147B7A" w:rsidRDefault="0009073D" w:rsidP="00147B7A">
            <w:pPr>
              <w:jc w:val="center"/>
              <w:rPr>
                <w:sz w:val="18"/>
                <w:szCs w:val="18"/>
              </w:rPr>
            </w:pPr>
            <w:r w:rsidRPr="0009073D">
              <w:rPr>
                <w:rFonts w:cs="Tahoma"/>
                <w:color w:val="000000"/>
                <w:sz w:val="18"/>
                <w:szCs w:val="18"/>
                <w:lang w:eastAsia="ru-RU"/>
              </w:rPr>
              <w:t>ВХ-20693</w:t>
            </w:r>
            <w:r>
              <w:rPr>
                <w:rFonts w:cs="Tahoma"/>
                <w:color w:val="000000"/>
                <w:sz w:val="18"/>
                <w:szCs w:val="18"/>
                <w:lang w:eastAsia="ru-RU"/>
              </w:rPr>
              <w:t xml:space="preserve"> от 22.12.2025</w:t>
            </w:r>
          </w:p>
        </w:tc>
      </w:tr>
      <w:tr w:rsidR="00147B7A" w:rsidRPr="00B66ED2" w:rsidTr="00610C13">
        <w:tc>
          <w:tcPr>
            <w:tcW w:w="3681" w:type="dxa"/>
          </w:tcPr>
          <w:p w:rsidR="00147B7A" w:rsidRPr="00B66ED2" w:rsidRDefault="00147B7A" w:rsidP="00147B7A">
            <w:pPr>
              <w:rPr>
                <w:rFonts w:cs="Tahoma"/>
              </w:rPr>
            </w:pPr>
            <w:r>
              <w:rPr>
                <w:rFonts w:cs="Tahoma"/>
              </w:rPr>
              <w:t>Поставщик 3</w:t>
            </w:r>
          </w:p>
        </w:tc>
        <w:tc>
          <w:tcPr>
            <w:tcW w:w="3493" w:type="dxa"/>
            <w:shd w:val="clear" w:color="000000" w:fill="FFFFFF"/>
            <w:vAlign w:val="center"/>
          </w:tcPr>
          <w:p w:rsidR="00147B7A" w:rsidRPr="00133C3B" w:rsidRDefault="0009073D" w:rsidP="0009073D">
            <w:pPr>
              <w:jc w:val="center"/>
              <w:rPr>
                <w:rFonts w:cs="Tahoma"/>
                <w:bCs/>
                <w:color w:val="000000"/>
              </w:rPr>
            </w:pPr>
            <w:r>
              <w:rPr>
                <w:rFonts w:cs="Tahoma"/>
                <w:bCs/>
                <w:color w:val="000000"/>
              </w:rPr>
              <w:t>3</w:t>
            </w:r>
            <w:r w:rsidR="00147B7A">
              <w:rPr>
                <w:rFonts w:cs="Tahoma"/>
                <w:bCs/>
                <w:color w:val="000000"/>
              </w:rPr>
              <w:t> </w:t>
            </w:r>
            <w:r>
              <w:rPr>
                <w:rFonts w:cs="Tahoma"/>
                <w:bCs/>
                <w:color w:val="000000"/>
              </w:rPr>
              <w:t>085</w:t>
            </w:r>
            <w:r w:rsidR="00147B7A">
              <w:rPr>
                <w:rFonts w:cs="Tahoma"/>
                <w:bCs/>
                <w:color w:val="000000"/>
              </w:rPr>
              <w:t> </w:t>
            </w:r>
            <w:r>
              <w:rPr>
                <w:rFonts w:cs="Tahoma"/>
                <w:bCs/>
                <w:color w:val="000000"/>
              </w:rPr>
              <w:t>794</w:t>
            </w:r>
            <w:r w:rsidR="00147B7A">
              <w:rPr>
                <w:rFonts w:cs="Tahoma"/>
                <w:bCs/>
                <w:color w:val="000000"/>
              </w:rPr>
              <w:t>,</w:t>
            </w:r>
            <w:r>
              <w:rPr>
                <w:rFonts w:cs="Tahoma"/>
                <w:bCs/>
                <w:color w:val="000000"/>
              </w:rPr>
              <w:t>8</w:t>
            </w:r>
            <w:bookmarkStart w:id="0" w:name="_GoBack"/>
            <w:bookmarkEnd w:id="0"/>
            <w:r w:rsidR="00147B7A">
              <w:rPr>
                <w:rFonts w:cs="Tahoma"/>
                <w:bCs/>
                <w:color w:val="000000"/>
              </w:rPr>
              <w:t>0</w:t>
            </w:r>
          </w:p>
        </w:tc>
        <w:tc>
          <w:tcPr>
            <w:tcW w:w="35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B7A" w:rsidRPr="00147B7A" w:rsidRDefault="0009073D" w:rsidP="00147B7A">
            <w:pPr>
              <w:jc w:val="center"/>
              <w:rPr>
                <w:sz w:val="18"/>
                <w:szCs w:val="18"/>
              </w:rPr>
            </w:pPr>
            <w:r w:rsidRPr="0009073D">
              <w:rPr>
                <w:rFonts w:cs="Tahoma"/>
                <w:color w:val="000000"/>
                <w:sz w:val="18"/>
                <w:szCs w:val="18"/>
                <w:lang w:eastAsia="ru-RU"/>
              </w:rPr>
              <w:t>ВХ-20694</w:t>
            </w:r>
            <w:r>
              <w:rPr>
                <w:rFonts w:cs="Tahoma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cs="Tahoma"/>
                <w:color w:val="000000"/>
                <w:sz w:val="18"/>
                <w:szCs w:val="18"/>
                <w:lang w:eastAsia="ru-RU"/>
              </w:rPr>
              <w:t>от 22.12.2025</w:t>
            </w:r>
          </w:p>
        </w:tc>
      </w:tr>
    </w:tbl>
    <w:p w:rsidR="007E3B81" w:rsidRDefault="007E3B81" w:rsidP="007E3B81"/>
    <w:p w:rsidR="00CA1A5B" w:rsidRPr="002802E0" w:rsidRDefault="00F97280" w:rsidP="00306EC5">
      <w:pPr>
        <w:rPr>
          <w:color w:val="000000" w:themeColor="text1"/>
        </w:rPr>
      </w:pPr>
      <w:r>
        <w:rPr>
          <w:rFonts w:cs="Tahoma"/>
          <w:color w:val="000000" w:themeColor="text1"/>
        </w:rPr>
        <w:t xml:space="preserve"> </w:t>
      </w:r>
      <w:r w:rsidR="0082609A">
        <w:rPr>
          <w:rFonts w:cs="Tahoma"/>
          <w:color w:val="000000" w:themeColor="text1"/>
        </w:rPr>
        <w:t xml:space="preserve"> </w:t>
      </w:r>
    </w:p>
    <w:p w:rsidR="00F97280" w:rsidRPr="002802E0" w:rsidRDefault="00F97280" w:rsidP="00306EC5">
      <w:pPr>
        <w:rPr>
          <w:color w:val="000000" w:themeColor="text1"/>
        </w:rPr>
      </w:pPr>
    </w:p>
    <w:p w:rsidR="00E83077" w:rsidRPr="002802E0" w:rsidRDefault="00E83077" w:rsidP="00306EC5">
      <w:pPr>
        <w:rPr>
          <w:color w:val="000000" w:themeColor="text1"/>
        </w:rPr>
      </w:pPr>
    </w:p>
    <w:sectPr w:rsidR="00E83077" w:rsidRPr="002802E0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311D" w:rsidRDefault="0051311D" w:rsidP="00453988">
      <w:pPr>
        <w:spacing w:after="0" w:line="240" w:lineRule="auto"/>
      </w:pPr>
      <w:r>
        <w:separator/>
      </w:r>
    </w:p>
  </w:endnote>
  <w:endnote w:type="continuationSeparator" w:id="0">
    <w:p w:rsidR="0051311D" w:rsidRDefault="0051311D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311D" w:rsidRDefault="0051311D" w:rsidP="00453988">
      <w:pPr>
        <w:spacing w:after="0" w:line="240" w:lineRule="auto"/>
      </w:pPr>
      <w:r>
        <w:separator/>
      </w:r>
    </w:p>
  </w:footnote>
  <w:footnote w:type="continuationSeparator" w:id="0">
    <w:p w:rsidR="0051311D" w:rsidRDefault="0051311D" w:rsidP="00453988">
      <w:pPr>
        <w:spacing w:after="0" w:line="240" w:lineRule="auto"/>
      </w:pPr>
      <w:r>
        <w:continuationSeparator/>
      </w:r>
    </w:p>
  </w:footnote>
  <w:footnote w:id="1">
    <w:p w:rsidR="007E3B81" w:rsidRDefault="007E3B81" w:rsidP="0048079D">
      <w:pPr>
        <w:pStyle w:val="a9"/>
        <w:rPr>
          <w:lang w:val="ru-RU"/>
        </w:rPr>
      </w:pPr>
      <w:r w:rsidRPr="002A6D9E">
        <w:rPr>
          <w:rStyle w:val="a8"/>
          <w:highlight w:val="yellow"/>
        </w:rPr>
        <w:footnoteRef/>
      </w:r>
      <w:r w:rsidRPr="002A6D9E">
        <w:rPr>
          <w:highlight w:val="yellow"/>
        </w:rPr>
        <w:t xml:space="preserve"> </w:t>
      </w:r>
      <w:r w:rsidRPr="002A6D9E">
        <w:rPr>
          <w:rFonts w:ascii="Tahoma" w:hAnsi="Tahoma" w:cs="Tahoma"/>
          <w:b/>
          <w:sz w:val="16"/>
          <w:szCs w:val="16"/>
          <w:highlight w:val="yellow"/>
          <w:lang w:eastAsia="ru-RU"/>
        </w:rPr>
        <w:t>Цена Договора включает в себя</w:t>
      </w:r>
      <w:r w:rsidRPr="002A6D9E">
        <w:rPr>
          <w:rFonts w:ascii="Tahoma" w:hAnsi="Tahoma" w:cs="Tahoma"/>
          <w:sz w:val="16"/>
          <w:szCs w:val="16"/>
          <w:highlight w:val="yellow"/>
          <w:lang w:eastAsia="ru-RU"/>
        </w:rPr>
        <w:t xml:space="preserve"> </w:t>
      </w:r>
      <w:r w:rsidR="0048079D" w:rsidRPr="002A6D9E">
        <w:rPr>
          <w:rFonts w:ascii="Tahoma" w:hAnsi="Tahoma" w:cs="Tahoma"/>
          <w:sz w:val="16"/>
          <w:szCs w:val="16"/>
          <w:highlight w:val="yellow"/>
          <w:lang w:eastAsia="ru-RU"/>
        </w:rPr>
        <w:t>все расходы Поставщика по изготовлению и/или приобретению Продукции и ее доставке в Место доставки (транспортные расходы), в том числе 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страхования Продукции, погрузки, разгрузки, перегрузки, перевозки, складирования на территории Места Доставки, накладные расходы, налоги и сборы, таможенные пошлины и другие обязательные отчисления, затраты на получение Сопроводительной документации, а также все иные расходы, которые Поставщик вынужден нести в связи с исполнением обязательств по Договору</w:t>
      </w:r>
      <w:r w:rsidRPr="002A6D9E">
        <w:rPr>
          <w:rFonts w:ascii="Tahoma" w:hAnsi="Tahoma" w:cs="Tahoma"/>
          <w:sz w:val="16"/>
          <w:szCs w:val="16"/>
          <w:highlight w:val="yellow"/>
          <w:lang w:val="ru-RU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 w15:restartNumberingAfterBreak="0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EFB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3D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6E8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2EC2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12"/>
    <w:rsid w:val="00132B5D"/>
    <w:rsid w:val="00132DE5"/>
    <w:rsid w:val="00132E77"/>
    <w:rsid w:val="0013333C"/>
    <w:rsid w:val="00133C3B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0C1"/>
    <w:rsid w:val="00144611"/>
    <w:rsid w:val="00144DF9"/>
    <w:rsid w:val="00145192"/>
    <w:rsid w:val="0014565B"/>
    <w:rsid w:val="00145E7E"/>
    <w:rsid w:val="00146A32"/>
    <w:rsid w:val="001470EA"/>
    <w:rsid w:val="001479DC"/>
    <w:rsid w:val="00147B7A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46F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6F6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2E0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6D9E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1A2F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764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A3B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5975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079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4D77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1D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0B5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04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6E4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AEC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6FC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230"/>
    <w:rsid w:val="007E39DE"/>
    <w:rsid w:val="007E3B81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09A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2C98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A3F"/>
    <w:rsid w:val="008B3CF8"/>
    <w:rsid w:val="008B3F4F"/>
    <w:rsid w:val="008B44FB"/>
    <w:rsid w:val="008B49F4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4EC8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35EA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7B"/>
    <w:rsid w:val="00A306EA"/>
    <w:rsid w:val="00A30993"/>
    <w:rsid w:val="00A30DBA"/>
    <w:rsid w:val="00A30E40"/>
    <w:rsid w:val="00A314EC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306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4A8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3B8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6ED2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83F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A5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3845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2D7C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286C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4A94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6B42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17966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10F"/>
    <w:rsid w:val="00F967C3"/>
    <w:rsid w:val="00F96C65"/>
    <w:rsid w:val="00F9720D"/>
    <w:rsid w:val="00F97280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453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758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8E0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E9DA50"/>
  <w15:docId w15:val="{D30C63C9-9520-4FC8-A56B-309F328EA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42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06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1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93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1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7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33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1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1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43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2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5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6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4406CC-707A-4445-8DA6-7FC32DA458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84</Words>
  <Characters>483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Омон Марина Александровна</cp:lastModifiedBy>
  <cp:revision>5</cp:revision>
  <cp:lastPrinted>2016-12-27T12:18:00Z</cp:lastPrinted>
  <dcterms:created xsi:type="dcterms:W3CDTF">2025-06-20T04:49:00Z</dcterms:created>
  <dcterms:modified xsi:type="dcterms:W3CDTF">2025-12-23T03:17:00Z</dcterms:modified>
</cp:coreProperties>
</file>